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83" w:rsidRPr="00E71FF3" w:rsidRDefault="00DE1183" w:rsidP="00F6674C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E71FF3">
        <w:rPr>
          <w:rFonts w:ascii="Sylfaen" w:hAnsi="Sylfaen"/>
          <w:i/>
          <w:sz w:val="16"/>
          <w:szCs w:val="16"/>
        </w:rPr>
        <w:t xml:space="preserve">Приложение </w:t>
      </w:r>
      <w:r w:rsidR="003939D3" w:rsidRPr="00E71FF3">
        <w:rPr>
          <w:rFonts w:ascii="Sylfaen" w:hAnsi="Sylfaen"/>
          <w:i/>
          <w:sz w:val="16"/>
          <w:szCs w:val="16"/>
        </w:rPr>
        <w:t xml:space="preserve">№ </w:t>
      </w:r>
      <w:r w:rsidR="0085169A" w:rsidRPr="00E71FF3">
        <w:rPr>
          <w:rFonts w:ascii="Sylfaen" w:hAnsi="Sylfaen"/>
          <w:i/>
          <w:sz w:val="16"/>
          <w:szCs w:val="16"/>
        </w:rPr>
        <w:t>4</w:t>
      </w:r>
    </w:p>
    <w:p w:rsidR="00DE1183" w:rsidRPr="00E71FF3" w:rsidRDefault="00DE1183" w:rsidP="00F6674C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E71FF3">
        <w:rPr>
          <w:rFonts w:ascii="Sylfaen" w:hAnsi="Sylfaen"/>
          <w:i/>
          <w:sz w:val="16"/>
          <w:szCs w:val="16"/>
        </w:rPr>
        <w:t xml:space="preserve">к </w:t>
      </w:r>
      <w:r w:rsidR="003939D3" w:rsidRPr="00E71FF3">
        <w:rPr>
          <w:rFonts w:ascii="Sylfaen" w:hAnsi="Sylfaen"/>
          <w:i/>
          <w:sz w:val="16"/>
          <w:szCs w:val="16"/>
        </w:rPr>
        <w:t xml:space="preserve">Приказу </w:t>
      </w:r>
      <w:r w:rsidRPr="00E71FF3">
        <w:rPr>
          <w:rFonts w:ascii="Sylfaen" w:hAnsi="Sylfaen"/>
          <w:i/>
          <w:sz w:val="16"/>
          <w:szCs w:val="16"/>
        </w:rPr>
        <w:t>Минис</w:t>
      </w:r>
      <w:r w:rsidR="0085169A" w:rsidRPr="00E71FF3">
        <w:rPr>
          <w:rFonts w:ascii="Sylfaen" w:hAnsi="Sylfaen"/>
          <w:i/>
          <w:sz w:val="16"/>
          <w:szCs w:val="16"/>
        </w:rPr>
        <w:t>тра финансов Республики Армения</w:t>
      </w:r>
    </w:p>
    <w:p w:rsidR="00D72359" w:rsidRPr="00E71FF3" w:rsidRDefault="003939D3" w:rsidP="00F6674C">
      <w:pPr>
        <w:pStyle w:val="a3"/>
        <w:spacing w:after="16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E71FF3">
        <w:rPr>
          <w:rFonts w:ascii="Sylfaen" w:hAnsi="Sylfaen"/>
          <w:i/>
          <w:sz w:val="16"/>
          <w:szCs w:val="16"/>
        </w:rPr>
        <w:t xml:space="preserve">№ 265-A      </w:t>
      </w:r>
      <w:r w:rsidR="0085169A" w:rsidRPr="00E71FF3">
        <w:rPr>
          <w:rFonts w:ascii="Sylfaen" w:hAnsi="Sylfaen"/>
          <w:i/>
          <w:sz w:val="16"/>
          <w:szCs w:val="16"/>
        </w:rPr>
        <w:t>от 30 мая 2017 года</w:t>
      </w:r>
    </w:p>
    <w:p w:rsidR="007054A2" w:rsidRPr="00E71FF3" w:rsidRDefault="007054A2" w:rsidP="00F6674C">
      <w:pPr>
        <w:pStyle w:val="a6"/>
        <w:spacing w:after="160"/>
        <w:jc w:val="right"/>
        <w:rPr>
          <w:rFonts w:ascii="Sylfaen" w:hAnsi="Sylfaen"/>
          <w:sz w:val="16"/>
          <w:szCs w:val="16"/>
        </w:rPr>
      </w:pPr>
    </w:p>
    <w:p w:rsidR="00DE1183" w:rsidRPr="00E71FF3" w:rsidRDefault="00DE1183" w:rsidP="00F6674C">
      <w:pPr>
        <w:pStyle w:val="a6"/>
        <w:spacing w:after="160"/>
        <w:jc w:val="right"/>
        <w:rPr>
          <w:rFonts w:ascii="Sylfaen" w:hAnsi="Sylfaen" w:cs="Sylfaen"/>
          <w:i/>
          <w:sz w:val="16"/>
          <w:szCs w:val="16"/>
          <w:u w:val="single"/>
        </w:rPr>
      </w:pPr>
      <w:r w:rsidRPr="00E71FF3">
        <w:rPr>
          <w:rFonts w:ascii="Sylfaen" w:hAnsi="Sylfaen"/>
          <w:i/>
          <w:sz w:val="16"/>
          <w:szCs w:val="16"/>
          <w:u w:val="single"/>
        </w:rPr>
        <w:t>Типовая форма</w:t>
      </w:r>
    </w:p>
    <w:p w:rsidR="001517BC" w:rsidRPr="00E71FF3" w:rsidRDefault="00DE1183" w:rsidP="00F6674C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E71FF3">
        <w:rPr>
          <w:rFonts w:ascii="Sylfaen" w:hAnsi="Sylfaen"/>
          <w:b/>
          <w:sz w:val="16"/>
          <w:szCs w:val="16"/>
        </w:rPr>
        <w:t>ОБЪЯВЛЕНИЕ</w:t>
      </w:r>
    </w:p>
    <w:p w:rsidR="00DE1183" w:rsidRPr="00E71FF3" w:rsidRDefault="001517BC" w:rsidP="00F6674C">
      <w:pPr>
        <w:spacing w:after="160"/>
        <w:jc w:val="center"/>
        <w:rPr>
          <w:rFonts w:ascii="Sylfaen" w:hAnsi="Sylfaen" w:cs="Sylfaen"/>
          <w:b/>
          <w:sz w:val="16"/>
          <w:szCs w:val="16"/>
        </w:rPr>
      </w:pPr>
      <w:r w:rsidRPr="00E71FF3">
        <w:rPr>
          <w:rFonts w:ascii="Sylfaen" w:hAnsi="Sylfaen"/>
          <w:b/>
          <w:sz w:val="16"/>
          <w:szCs w:val="16"/>
        </w:rPr>
        <w:t>о заключенном договоре</w:t>
      </w:r>
    </w:p>
    <w:p w:rsidR="005461BC" w:rsidRPr="00F6674C" w:rsidRDefault="00E71FF3" w:rsidP="00857DC1">
      <w:pPr>
        <w:jc w:val="both"/>
        <w:rPr>
          <w:rFonts w:ascii="Sylfaen" w:hAnsi="Sylfaen"/>
          <w:sz w:val="20"/>
        </w:rPr>
      </w:pPr>
      <w:r w:rsidRPr="00F6674C">
        <w:rPr>
          <w:rFonts w:ascii="Sylfaen" w:hAnsi="Sylfaen" w:cs="Cambria"/>
          <w:sz w:val="20"/>
        </w:rPr>
        <w:t xml:space="preserve">Сообщества </w:t>
      </w:r>
      <w:r w:rsidR="00857DC1">
        <w:rPr>
          <w:rFonts w:ascii="Sylfaen" w:hAnsi="Sylfaen"/>
          <w:i/>
          <w:sz w:val="20"/>
          <w:lang w:val="hy-AM"/>
        </w:rPr>
        <w:t>&lt;&lt;</w:t>
      </w:r>
      <w:r w:rsidR="00857DC1">
        <w:rPr>
          <w:rFonts w:ascii="Sylfaen" w:hAnsi="Sylfaen" w:cs="GHEA Grapalat"/>
          <w:i/>
          <w:sz w:val="20"/>
        </w:rPr>
        <w:t>Гюмрийская Селекционная Станция</w:t>
      </w:r>
      <w:r w:rsidR="00857DC1">
        <w:rPr>
          <w:rFonts w:ascii="Sylfaen" w:hAnsi="Sylfaen" w:cs="GHEA Grapalat"/>
          <w:i/>
          <w:sz w:val="20"/>
          <w:lang w:val="hy-AM"/>
        </w:rPr>
        <w:t xml:space="preserve">&gt;&gt; </w:t>
      </w:r>
      <w:r w:rsidR="00857DC1">
        <w:rPr>
          <w:rStyle w:val="tlid-translation"/>
          <w:rFonts w:ascii="Sylfaen" w:hAnsi="Sylfaen" w:cs="Arial"/>
          <w:sz w:val="20"/>
        </w:rPr>
        <w:t>ЗАО</w:t>
      </w:r>
      <w:r w:rsidRPr="00F6674C">
        <w:rPr>
          <w:rFonts w:ascii="Sylfaen" w:hAnsi="Sylfaen" w:cs="Cambria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ниже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представляет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информацию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о</w:t>
      </w:r>
      <w:r w:rsidR="005461BC" w:rsidRPr="00F6674C">
        <w:rPr>
          <w:rFonts w:ascii="Sylfaen" w:hAnsi="Sylfaen"/>
          <w:sz w:val="20"/>
        </w:rPr>
        <w:t xml:space="preserve"> </w:t>
      </w:r>
      <w:r w:rsidR="005461BC" w:rsidRPr="00F6674C">
        <w:rPr>
          <w:rFonts w:ascii="Sylfaen" w:hAnsi="Sylfaen" w:cs="Cambria"/>
          <w:sz w:val="20"/>
        </w:rPr>
        <w:t>договоре</w:t>
      </w:r>
      <w:r w:rsidR="005461BC" w:rsidRPr="00F6674C">
        <w:rPr>
          <w:rFonts w:ascii="Sylfaen" w:hAnsi="Sylfaen"/>
          <w:sz w:val="20"/>
        </w:rPr>
        <w:t xml:space="preserve"> </w:t>
      </w:r>
      <w:r w:rsidR="003939D3" w:rsidRPr="00F6674C">
        <w:rPr>
          <w:rFonts w:ascii="Sylfaen" w:hAnsi="Sylfaen"/>
          <w:sz w:val="20"/>
        </w:rPr>
        <w:t>№</w:t>
      </w:r>
      <w:r w:rsidR="00E21EBA" w:rsidRPr="00F6674C">
        <w:rPr>
          <w:rFonts w:ascii="Sylfaen" w:hAnsi="Sylfaen"/>
          <w:sz w:val="20"/>
        </w:rPr>
        <w:t>_</w:t>
      </w:r>
      <w:r w:rsidR="00244F84" w:rsidRPr="00F6674C">
        <w:rPr>
          <w:rFonts w:ascii="Sylfaen" w:hAnsi="Sylfaen"/>
          <w:sz w:val="20"/>
        </w:rPr>
        <w:t xml:space="preserve"> </w:t>
      </w:r>
      <w:r w:rsidRPr="00F6674C">
        <w:rPr>
          <w:rFonts w:ascii="Sylfaen" w:hAnsi="Sylfaen"/>
          <w:sz w:val="20"/>
          <w:lang w:val="hy-AM"/>
        </w:rPr>
        <w:t>«</w:t>
      </w:r>
      <w:r w:rsidR="00857DC1" w:rsidRPr="00053E7A">
        <w:rPr>
          <w:rFonts w:ascii="Sylfaen" w:hAnsi="Sylfaen"/>
          <w:szCs w:val="24"/>
          <w:lang w:val="en-US"/>
        </w:rPr>
        <w:t>GSK</w:t>
      </w:r>
      <w:r w:rsidR="00857DC1" w:rsidRPr="00053E7A">
        <w:rPr>
          <w:rFonts w:ascii="Sylfaen" w:hAnsi="Sylfaen"/>
          <w:sz w:val="22"/>
          <w:szCs w:val="24"/>
        </w:rPr>
        <w:t>-GHAPDzB-20/01</w:t>
      </w:r>
      <w:r w:rsidRPr="00F6674C">
        <w:rPr>
          <w:rFonts w:ascii="Sylfaen" w:hAnsi="Sylfaen"/>
          <w:sz w:val="20"/>
          <w:lang w:val="hy-AM"/>
        </w:rPr>
        <w:t>»</w:t>
      </w:r>
      <w:r w:rsidRPr="00F6674C">
        <w:rPr>
          <w:rFonts w:ascii="Sylfaen" w:hAnsi="Sylfaen"/>
          <w:sz w:val="20"/>
          <w:lang w:val="af-ZA"/>
        </w:rPr>
        <w:t xml:space="preserve"> </w:t>
      </w:r>
      <w:r w:rsidR="005461BC" w:rsidRPr="00F6674C">
        <w:rPr>
          <w:rFonts w:ascii="Sylfaen" w:hAnsi="Sylfaen" w:cs="Cambria"/>
          <w:sz w:val="20"/>
        </w:rPr>
        <w:t>заключенном</w:t>
      </w:r>
      <w:r w:rsidR="005461BC" w:rsidRPr="00F6674C">
        <w:rPr>
          <w:rFonts w:ascii="Sylfaen" w:hAnsi="Sylfaen"/>
          <w:sz w:val="20"/>
        </w:rPr>
        <w:t xml:space="preserve"> </w:t>
      </w:r>
      <w:r w:rsidR="00244F84" w:rsidRPr="00F6674C">
        <w:rPr>
          <w:rFonts w:ascii="Sylfaen" w:hAnsi="Sylfaen"/>
          <w:sz w:val="20"/>
        </w:rPr>
        <w:t xml:space="preserve"> </w:t>
      </w:r>
      <w:r w:rsidR="00857DC1">
        <w:rPr>
          <w:rFonts w:ascii="Sylfaen" w:hAnsi="Sylfaen"/>
          <w:sz w:val="20"/>
          <w:lang w:val="hy-AM"/>
        </w:rPr>
        <w:t xml:space="preserve">21,05,2020 </w:t>
      </w:r>
      <w:r w:rsidR="00AE262E" w:rsidRPr="00F6674C">
        <w:rPr>
          <w:rFonts w:ascii="Sylfaen" w:hAnsi="Sylfaen" w:cs="Cambria"/>
          <w:sz w:val="20"/>
        </w:rPr>
        <w:t>года</w:t>
      </w:r>
      <w:r w:rsidR="00AE262E" w:rsidRPr="00F6674C">
        <w:rPr>
          <w:rFonts w:ascii="Sylfaen" w:hAnsi="Sylfaen"/>
          <w:sz w:val="20"/>
        </w:rPr>
        <w:t xml:space="preserve"> </w:t>
      </w:r>
      <w:r w:rsidR="00C1310B" w:rsidRPr="00F6674C">
        <w:rPr>
          <w:rFonts w:ascii="Sylfaen" w:hAnsi="Sylfaen"/>
          <w:sz w:val="20"/>
        </w:rPr>
        <w:t>_</w:t>
      </w:r>
      <w:r w:rsidR="008F36E5" w:rsidRPr="00F6674C">
        <w:rPr>
          <w:rFonts w:ascii="Sylfaen" w:hAnsi="Sylfaen"/>
          <w:sz w:val="20"/>
        </w:rPr>
        <w:t xml:space="preserve"> </w:t>
      </w:r>
      <w:r w:rsidR="008F4088" w:rsidRPr="00F6674C">
        <w:rPr>
          <w:rFonts w:ascii="Sylfaen" w:hAnsi="Sylfaen" w:cs="Cambria"/>
          <w:sz w:val="20"/>
        </w:rPr>
        <w:t>в</w:t>
      </w:r>
      <w:r w:rsidR="008F4088" w:rsidRPr="00F6674C">
        <w:rPr>
          <w:rFonts w:ascii="Sylfaen" w:hAnsi="Sylfaen"/>
          <w:sz w:val="20"/>
        </w:rPr>
        <w:t xml:space="preserve"> </w:t>
      </w:r>
      <w:r w:rsidR="008F4088" w:rsidRPr="00F6674C">
        <w:rPr>
          <w:rFonts w:ascii="Sylfaen" w:hAnsi="Sylfaen" w:cs="Cambria"/>
          <w:sz w:val="20"/>
        </w:rPr>
        <w:t>результате</w:t>
      </w:r>
      <w:r w:rsidR="008F4088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процедуры</w:t>
      </w:r>
      <w:r w:rsidR="008F36E5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закупки</w:t>
      </w:r>
      <w:r w:rsidR="008F36E5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по</w:t>
      </w:r>
      <w:r w:rsidR="00620A72" w:rsidRPr="00F6674C">
        <w:rPr>
          <w:rFonts w:ascii="Sylfaen" w:hAnsi="Sylfaen" w:cs="Cambria"/>
          <w:sz w:val="20"/>
        </w:rPr>
        <w:t>д</w:t>
      </w:r>
      <w:r w:rsidR="008F36E5" w:rsidRPr="00F6674C">
        <w:rPr>
          <w:rFonts w:ascii="Sylfaen" w:hAnsi="Sylfaen"/>
          <w:sz w:val="20"/>
        </w:rPr>
        <w:t xml:space="preserve"> </w:t>
      </w:r>
      <w:r w:rsidR="008F36E5" w:rsidRPr="00F6674C">
        <w:rPr>
          <w:rFonts w:ascii="Sylfaen" w:hAnsi="Sylfaen" w:cs="Cambria"/>
          <w:sz w:val="20"/>
        </w:rPr>
        <w:t>код</w:t>
      </w:r>
      <w:r w:rsidR="00620A72" w:rsidRPr="00F6674C">
        <w:rPr>
          <w:rFonts w:ascii="Sylfaen" w:hAnsi="Sylfaen" w:cs="Cambria"/>
          <w:sz w:val="20"/>
        </w:rPr>
        <w:t>ом</w:t>
      </w:r>
      <w:r w:rsidR="003E592D" w:rsidRPr="00F6674C">
        <w:rPr>
          <w:rFonts w:ascii="Sylfaen" w:hAnsi="Sylfaen" w:cs="Cambria"/>
          <w:sz w:val="20"/>
        </w:rPr>
        <w:t xml:space="preserve"> </w:t>
      </w:r>
      <w:r w:rsidRPr="00F6674C">
        <w:rPr>
          <w:rFonts w:ascii="Sylfaen" w:hAnsi="Sylfaen"/>
          <w:sz w:val="20"/>
          <w:lang w:val="hy-AM"/>
        </w:rPr>
        <w:t>«</w:t>
      </w:r>
      <w:r w:rsidR="00857DC1" w:rsidRPr="00053E7A">
        <w:rPr>
          <w:rFonts w:ascii="Sylfaen" w:hAnsi="Sylfaen"/>
          <w:szCs w:val="24"/>
          <w:lang w:val="en-US"/>
        </w:rPr>
        <w:t>GSK</w:t>
      </w:r>
      <w:r w:rsidR="00857DC1" w:rsidRPr="00053E7A">
        <w:rPr>
          <w:rFonts w:ascii="Sylfaen" w:hAnsi="Sylfaen"/>
          <w:sz w:val="22"/>
          <w:szCs w:val="24"/>
        </w:rPr>
        <w:t>-GHAPDzB-20/01</w:t>
      </w:r>
      <w:r w:rsidRPr="00F6674C">
        <w:rPr>
          <w:rFonts w:ascii="Sylfaen" w:hAnsi="Sylfaen"/>
          <w:sz w:val="20"/>
          <w:lang w:val="hy-AM"/>
        </w:rPr>
        <w:t>»</w:t>
      </w:r>
      <w:r w:rsidRPr="00F6674C">
        <w:rPr>
          <w:rFonts w:ascii="Sylfaen" w:hAnsi="Sylfaen"/>
          <w:sz w:val="20"/>
          <w:lang w:val="af-ZA"/>
        </w:rPr>
        <w:t xml:space="preserve"> </w:t>
      </w:r>
      <w:r w:rsidR="005461BC" w:rsidRPr="00F6674C">
        <w:rPr>
          <w:rFonts w:ascii="Sylfaen" w:hAnsi="Sylfaen" w:cs="Cambria"/>
          <w:sz w:val="20"/>
        </w:rPr>
        <w:t>орг</w:t>
      </w:r>
      <w:r w:rsidR="00620A72" w:rsidRPr="00F6674C">
        <w:rPr>
          <w:rFonts w:ascii="Sylfaen" w:hAnsi="Sylfaen" w:cs="Cambria"/>
          <w:sz w:val="20"/>
        </w:rPr>
        <w:t>анизованной</w:t>
      </w:r>
      <w:r w:rsidR="00620A72" w:rsidRPr="00F6674C">
        <w:rPr>
          <w:rFonts w:ascii="Sylfaen" w:hAnsi="Sylfaen"/>
          <w:sz w:val="20"/>
        </w:rPr>
        <w:t xml:space="preserve"> </w:t>
      </w:r>
      <w:r w:rsidR="00620A72" w:rsidRPr="00F6674C">
        <w:rPr>
          <w:rFonts w:ascii="Sylfaen" w:hAnsi="Sylfaen" w:cs="Cambria"/>
          <w:sz w:val="20"/>
        </w:rPr>
        <w:t>с</w:t>
      </w:r>
      <w:r w:rsidR="00620A72" w:rsidRPr="00F6674C">
        <w:rPr>
          <w:rFonts w:ascii="Sylfaen" w:hAnsi="Sylfaen"/>
          <w:sz w:val="20"/>
        </w:rPr>
        <w:t xml:space="preserve"> </w:t>
      </w:r>
      <w:r w:rsidR="00620A72" w:rsidRPr="00F6674C">
        <w:rPr>
          <w:rFonts w:ascii="Sylfaen" w:hAnsi="Sylfaen" w:cs="Cambria"/>
          <w:sz w:val="20"/>
        </w:rPr>
        <w:t>целью</w:t>
      </w:r>
      <w:r w:rsidR="00620A72" w:rsidRPr="00F6674C">
        <w:rPr>
          <w:rFonts w:ascii="Sylfaen" w:hAnsi="Sylfaen"/>
          <w:sz w:val="20"/>
        </w:rPr>
        <w:t xml:space="preserve"> </w:t>
      </w:r>
      <w:r w:rsidR="00620A72" w:rsidRPr="00F6674C">
        <w:rPr>
          <w:rFonts w:ascii="Sylfaen" w:hAnsi="Sylfaen" w:cs="Cambria"/>
          <w:sz w:val="20"/>
        </w:rPr>
        <w:t>приобретения</w:t>
      </w:r>
      <w:r w:rsidR="00244F84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 w:cs="Cambria"/>
          <w:sz w:val="20"/>
        </w:rPr>
        <w:t>для</w:t>
      </w:r>
      <w:r w:rsidR="006840B6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 w:cs="Cambria"/>
          <w:sz w:val="20"/>
        </w:rPr>
        <w:t>своих</w:t>
      </w:r>
      <w:r w:rsidR="006840B6" w:rsidRPr="00F6674C">
        <w:rPr>
          <w:rFonts w:ascii="Sylfaen" w:hAnsi="Sylfaen"/>
          <w:sz w:val="20"/>
        </w:rPr>
        <w:t xml:space="preserve"> </w:t>
      </w:r>
      <w:r w:rsidR="006840B6" w:rsidRPr="00F6674C">
        <w:rPr>
          <w:rFonts w:ascii="Sylfaen" w:hAnsi="Sylfaen" w:cs="Cambria"/>
          <w:sz w:val="20"/>
        </w:rPr>
        <w:t>нужд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694"/>
        <w:gridCol w:w="469"/>
        <w:gridCol w:w="382"/>
        <w:gridCol w:w="363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57"/>
        <w:gridCol w:w="14"/>
        <w:gridCol w:w="31"/>
        <w:gridCol w:w="206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E71FF3" w:rsidTr="00E71FF3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E71FF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E71FF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E71FF3" w:rsidTr="00E71FF3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021853" w:rsidRDefault="003939D3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номер </w:t>
            </w:r>
            <w:r w:rsidR="005461BC" w:rsidRPr="00021853">
              <w:rPr>
                <w:rFonts w:ascii="Sylfaen" w:hAnsi="Sylfaen"/>
                <w:b/>
                <w:sz w:val="16"/>
                <w:szCs w:val="16"/>
              </w:rPr>
              <w:t>лота</w:t>
            </w:r>
          </w:p>
        </w:tc>
        <w:tc>
          <w:tcPr>
            <w:tcW w:w="1099" w:type="dxa"/>
            <w:gridSpan w:val="3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021853" w:rsidRDefault="003939D3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единица </w:t>
            </w:r>
            <w:r w:rsidR="005461BC" w:rsidRPr="00021853">
              <w:rPr>
                <w:rFonts w:ascii="Sylfaen" w:hAnsi="Sylfaen"/>
                <w:b/>
                <w:sz w:val="16"/>
                <w:szCs w:val="16"/>
              </w:rPr>
              <w:t>измерения</w:t>
            </w:r>
          </w:p>
        </w:tc>
        <w:tc>
          <w:tcPr>
            <w:tcW w:w="1808" w:type="dxa"/>
            <w:gridSpan w:val="7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количество 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сметная цена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E71FF3" w:rsidTr="00E71FF3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/</w:t>
            </w:r>
            <w:r w:rsidR="003939D3" w:rsidRPr="00021853">
              <w:rPr>
                <w:rFonts w:ascii="Sylfaen" w:hAnsi="Sylfaen"/>
                <w:b/>
                <w:sz w:val="16"/>
                <w:szCs w:val="16"/>
              </w:rPr>
              <w:t xml:space="preserve">драмов </w:t>
            </w:r>
            <w:r w:rsidRPr="00021853">
              <w:rPr>
                <w:rFonts w:ascii="Sylfaen" w:hAnsi="Sylfaen"/>
                <w:b/>
                <w:sz w:val="16"/>
                <w:szCs w:val="16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9F073F" w:rsidRPr="00E71FF3" w:rsidTr="00E71FF3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5461BC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1853" w:rsidRDefault="009F073F" w:rsidP="00E71FF3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021853" w:rsidRPr="00E71FF3" w:rsidTr="00AA3F88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021853" w:rsidRPr="00021853" w:rsidRDefault="00021853" w:rsidP="00021853">
            <w:pPr>
              <w:pStyle w:val="af8"/>
              <w:widowControl w:val="0"/>
              <w:numPr>
                <w:ilvl w:val="0"/>
                <w:numId w:val="40"/>
              </w:num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021853" w:rsidRDefault="00021853" w:rsidP="0002185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 w:cs="Cambria"/>
                <w:sz w:val="16"/>
                <w:szCs w:val="16"/>
              </w:rPr>
              <w:t>дизельное топливо на лето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1853" w:rsidRPr="00021853" w:rsidRDefault="00021853" w:rsidP="00021853">
            <w:pPr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 w:cs="Cambria"/>
                <w:sz w:val="16"/>
                <w:szCs w:val="16"/>
              </w:rPr>
              <w:t>литр</w:t>
            </w:r>
          </w:p>
        </w:tc>
        <w:tc>
          <w:tcPr>
            <w:tcW w:w="9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021853" w:rsidRDefault="00857DC1" w:rsidP="0002185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</w:t>
            </w:r>
            <w:r w:rsidR="00021853" w:rsidRPr="00021853">
              <w:rPr>
                <w:rFonts w:ascii="Sylfaen" w:hAnsi="Sylfaen"/>
                <w:sz w:val="16"/>
                <w:szCs w:val="16"/>
              </w:rPr>
              <w:t>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021853" w:rsidRDefault="00857DC1" w:rsidP="00021853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8</w:t>
            </w:r>
            <w:r w:rsidR="00021853" w:rsidRPr="00021853">
              <w:rPr>
                <w:rFonts w:ascii="Sylfaen" w:hAnsi="Sylfaen"/>
                <w:sz w:val="16"/>
                <w:szCs w:val="16"/>
              </w:rPr>
              <w:t>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857DC1" w:rsidRDefault="00857DC1" w:rsidP="0002185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15,6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1853" w:rsidRPr="00857DC1" w:rsidRDefault="00857DC1" w:rsidP="0002185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15,6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021853" w:rsidRPr="00021853" w:rsidRDefault="00021853" w:rsidP="00021853">
            <w:pPr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 w:cs="Cambria"/>
                <w:sz w:val="16"/>
                <w:szCs w:val="16"/>
              </w:rPr>
              <w:t>Цетановое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число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51,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Цетановый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индекс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46,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Плотность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150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820–845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кг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/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3,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серы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350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/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кг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Температура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воспламенения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550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;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остаток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углерода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10%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остатке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0,3%,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вязкость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400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от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2,0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до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4,5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мм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 /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температура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расплава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00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Правительство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2004 «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Положение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двигателях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внутреннего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сгорания</w:t>
            </w:r>
            <w:r w:rsidRPr="00021853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утвержденное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N 1592-N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от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ноября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доставка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чеком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21853" w:rsidRPr="00021853" w:rsidRDefault="00021853" w:rsidP="00021853">
            <w:pPr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 w:cs="Cambria"/>
                <w:sz w:val="16"/>
                <w:szCs w:val="16"/>
              </w:rPr>
              <w:t>Цетановое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число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51,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Цетановый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индекс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46,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Плотность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150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820–845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кг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/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3,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Содержание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серы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350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/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кг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Температура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воспламенения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менее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550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;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остаток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углерода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10%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остатке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0,3%,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вязкость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400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от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2,0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до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4,5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мм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 /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температура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расплава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более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00 °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безопасность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маркировка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упаковка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согласно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Правительство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Республики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Армения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2004 «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Положение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двигателях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внутреннего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сгорания</w:t>
            </w:r>
            <w:r w:rsidRPr="00021853">
              <w:rPr>
                <w:rFonts w:ascii="Sylfaen" w:hAnsi="Sylfaen" w:cs="Times Armenian"/>
                <w:sz w:val="16"/>
                <w:szCs w:val="16"/>
              </w:rPr>
              <w:t>»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утвержденное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постановлением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N 1592-N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от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11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ноября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2007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г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.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доставка</w:t>
            </w:r>
            <w:r w:rsidRPr="00021853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21853">
              <w:rPr>
                <w:rFonts w:ascii="Sylfaen" w:hAnsi="Sylfaen" w:cs="Cambria"/>
                <w:sz w:val="16"/>
                <w:szCs w:val="16"/>
              </w:rPr>
              <w:t>чеком</w:t>
            </w:r>
          </w:p>
        </w:tc>
      </w:tr>
      <w:tr w:rsidR="002D0BF6" w:rsidRPr="00E71FF3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rPr>
          <w:trHeight w:val="137"/>
          <w:jc w:val="center"/>
        </w:trPr>
        <w:tc>
          <w:tcPr>
            <w:tcW w:w="41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lastRenderedPageBreak/>
              <w:t>Источник финансирования закупки по функциональной классификации бюджетных расходов</w:t>
            </w:r>
          </w:p>
        </w:tc>
      </w:tr>
      <w:tr w:rsidR="009E5C71" w:rsidRPr="00E71FF3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Раздел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Группа</w:t>
            </w: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Бюджет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Проч</w:t>
            </w:r>
            <w:r w:rsidR="005068D1" w:rsidRPr="00021853">
              <w:rPr>
                <w:rFonts w:ascii="Sylfaen" w:hAnsi="Sylfaen"/>
                <w:b/>
                <w:sz w:val="16"/>
                <w:szCs w:val="16"/>
              </w:rPr>
              <w:t>е</w:t>
            </w:r>
            <w:r w:rsidRPr="00021853">
              <w:rPr>
                <w:rFonts w:ascii="Sylfaen" w:hAnsi="Sylfaen"/>
                <w:b/>
                <w:sz w:val="16"/>
                <w:szCs w:val="16"/>
              </w:rPr>
              <w:t>е</w:t>
            </w:r>
          </w:p>
        </w:tc>
      </w:tr>
      <w:tr w:rsidR="009E5C71" w:rsidRPr="00E71FF3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9E5C71" w:rsidRPr="00E71FF3" w:rsidTr="00AE262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47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021853" w:rsidRDefault="009E5C71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 xml:space="preserve">Дата </w:t>
            </w:r>
            <w:r w:rsidR="003939D3" w:rsidRPr="00021853">
              <w:rPr>
                <w:rFonts w:ascii="Sylfaen" w:hAnsi="Sylfaen"/>
                <w:b/>
                <w:sz w:val="16"/>
                <w:szCs w:val="16"/>
              </w:rPr>
              <w:t xml:space="preserve">направления </w:t>
            </w:r>
            <w:r w:rsidRPr="00021853">
              <w:rPr>
                <w:rFonts w:ascii="Sylfaen" w:hAnsi="Sylfaen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Дата изменений, внесенных в приглашение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2D0BF6" w:rsidRPr="00E71FF3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Цена, представленная по заявке каждого участника</w:t>
            </w:r>
          </w:p>
        </w:tc>
      </w:tr>
      <w:tr w:rsidR="002D0BF6" w:rsidRPr="00E71FF3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021853" w:rsidRDefault="00E757F4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Драмов РА</w:t>
            </w:r>
            <w:r w:rsidRPr="00021853">
              <w:rPr>
                <w:rStyle w:val="af5"/>
                <w:rFonts w:ascii="Sylfaen" w:hAnsi="Sylfaen"/>
                <w:b/>
                <w:sz w:val="16"/>
                <w:szCs w:val="16"/>
              </w:rPr>
              <w:footnoteReference w:id="5"/>
            </w:r>
          </w:p>
        </w:tc>
      </w:tr>
      <w:tr w:rsidR="002D0BF6" w:rsidRPr="00E71FF3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Всего</w:t>
            </w:r>
          </w:p>
        </w:tc>
      </w:tr>
      <w:tr w:rsidR="002D0BF6" w:rsidRPr="00E71FF3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3D17D0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3D17D0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3D17D0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021853" w:rsidRDefault="002D0BF6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02185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8F6EE8" w:rsidRPr="00E71FF3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021853" w:rsidRDefault="008F6EE8" w:rsidP="00E71FF3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38"/>
            <w:shd w:val="clear" w:color="auto" w:fill="auto"/>
            <w:vAlign w:val="center"/>
          </w:tcPr>
          <w:p w:rsidR="008F6EE8" w:rsidRPr="00021853" w:rsidRDefault="008F6EE8" w:rsidP="00E71FF3">
            <w:pPr>
              <w:widowControl w:val="0"/>
              <w:rPr>
                <w:rFonts w:ascii="Sylfaen" w:hAnsi="Sylfaen" w:cs="Sylfaen"/>
                <w:b/>
                <w:color w:val="365F91"/>
                <w:sz w:val="16"/>
                <w:szCs w:val="16"/>
              </w:rPr>
            </w:pPr>
          </w:p>
        </w:tc>
      </w:tr>
      <w:tr w:rsidR="00857DC1" w:rsidRPr="00E71FF3" w:rsidTr="00C20492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57DC1" w:rsidRPr="00857DC1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  <w:p w:rsidR="00857DC1" w:rsidRPr="00490FB3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4"/>
            <w:shd w:val="clear" w:color="auto" w:fill="auto"/>
          </w:tcPr>
          <w:p w:rsidR="00857DC1" w:rsidRDefault="00857DC1" w:rsidP="00857DC1">
            <w:r w:rsidRPr="00CC2F6B">
              <w:rPr>
                <w:rFonts w:ascii="Sylfaen" w:hAnsi="Sylfaen"/>
                <w:sz w:val="18"/>
                <w:szCs w:val="18"/>
              </w:rPr>
              <w:t>ООО "ФЛЕШ"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AF6A5F">
              <w:rPr>
                <w:rFonts w:ascii="Sylfaen" w:hAnsi="Sylfaen" w:cs="Arial"/>
                <w:sz w:val="18"/>
                <w:szCs w:val="18"/>
                <w:lang w:val="hy-AM"/>
              </w:rPr>
              <w:t>2,146,666.67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AF6A5F">
              <w:rPr>
                <w:rFonts w:ascii="Sylfaen" w:hAnsi="Sylfaen" w:cs="Arial"/>
                <w:sz w:val="18"/>
                <w:szCs w:val="18"/>
                <w:lang w:val="hy-AM"/>
              </w:rPr>
              <w:t>2,146,666.67</w:t>
            </w:r>
          </w:p>
        </w:tc>
        <w:tc>
          <w:tcPr>
            <w:tcW w:w="1079" w:type="dxa"/>
            <w:gridSpan w:val="6"/>
            <w:shd w:val="clear" w:color="auto" w:fill="auto"/>
          </w:tcPr>
          <w:p w:rsidR="00857DC1" w:rsidRDefault="00857DC1" w:rsidP="00857DC1">
            <w:r w:rsidRPr="00A33C2F">
              <w:rPr>
                <w:rFonts w:ascii="Sylfaen" w:hAnsi="Sylfaen" w:cs="Arial"/>
                <w:sz w:val="18"/>
                <w:szCs w:val="18"/>
                <w:lang w:val="hy-AM"/>
              </w:rPr>
              <w:t>429 333.3</w:t>
            </w:r>
          </w:p>
        </w:tc>
        <w:tc>
          <w:tcPr>
            <w:tcW w:w="1076" w:type="dxa"/>
            <w:gridSpan w:val="5"/>
            <w:shd w:val="clear" w:color="auto" w:fill="auto"/>
          </w:tcPr>
          <w:p w:rsidR="00857DC1" w:rsidRDefault="00857DC1" w:rsidP="00857DC1">
            <w:r w:rsidRPr="00A33C2F">
              <w:rPr>
                <w:rFonts w:ascii="Sylfaen" w:hAnsi="Sylfaen" w:cs="Arial"/>
                <w:sz w:val="18"/>
                <w:szCs w:val="18"/>
                <w:lang w:val="hy-AM"/>
              </w:rPr>
              <w:t>429 333.3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D21F31">
              <w:rPr>
                <w:rFonts w:ascii="Sylfaen" w:hAnsi="Sylfaen" w:cs="Arial"/>
                <w:sz w:val="18"/>
                <w:szCs w:val="18"/>
                <w:lang w:val="hy-AM"/>
              </w:rPr>
              <w:t xml:space="preserve">2 576 000  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D21F31">
              <w:rPr>
                <w:rFonts w:ascii="Sylfaen" w:hAnsi="Sylfaen" w:cs="Arial"/>
                <w:sz w:val="18"/>
                <w:szCs w:val="18"/>
                <w:lang w:val="hy-AM"/>
              </w:rPr>
              <w:t xml:space="preserve">2 576 000  </w:t>
            </w:r>
          </w:p>
        </w:tc>
      </w:tr>
      <w:tr w:rsidR="00857DC1" w:rsidRPr="00E71FF3" w:rsidTr="00741827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57DC1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08" w:type="dxa"/>
            <w:gridSpan w:val="4"/>
            <w:shd w:val="clear" w:color="auto" w:fill="auto"/>
            <w:vAlign w:val="center"/>
          </w:tcPr>
          <w:p w:rsidR="00857DC1" w:rsidRDefault="00857DC1" w:rsidP="00857DC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ООО "МАКС ОЙЛ"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AF6A5F">
              <w:rPr>
                <w:rFonts w:ascii="Sylfaen" w:hAnsi="Sylfaen" w:cs="Arial"/>
                <w:sz w:val="18"/>
                <w:szCs w:val="18"/>
                <w:lang w:val="hy-AM"/>
              </w:rPr>
              <w:t>2,133,333.33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AF6A5F">
              <w:rPr>
                <w:rFonts w:ascii="Sylfaen" w:hAnsi="Sylfaen" w:cs="Arial"/>
                <w:sz w:val="18"/>
                <w:szCs w:val="18"/>
                <w:lang w:val="hy-AM"/>
              </w:rPr>
              <w:t>2,133,333.33</w:t>
            </w:r>
          </w:p>
        </w:tc>
        <w:tc>
          <w:tcPr>
            <w:tcW w:w="1079" w:type="dxa"/>
            <w:gridSpan w:val="6"/>
            <w:shd w:val="clear" w:color="auto" w:fill="auto"/>
          </w:tcPr>
          <w:p w:rsidR="00857DC1" w:rsidRDefault="00857DC1" w:rsidP="00857DC1">
            <w:r w:rsidRPr="002E4D50">
              <w:rPr>
                <w:rFonts w:ascii="Sylfaen" w:hAnsi="Sylfaen" w:cs="Arial"/>
                <w:sz w:val="18"/>
                <w:szCs w:val="18"/>
                <w:lang w:val="hy-AM"/>
              </w:rPr>
              <w:t>426 666,67</w:t>
            </w:r>
          </w:p>
        </w:tc>
        <w:tc>
          <w:tcPr>
            <w:tcW w:w="1076" w:type="dxa"/>
            <w:gridSpan w:val="5"/>
            <w:shd w:val="clear" w:color="auto" w:fill="auto"/>
          </w:tcPr>
          <w:p w:rsidR="00857DC1" w:rsidRDefault="00857DC1" w:rsidP="00857DC1">
            <w:r w:rsidRPr="002E4D50">
              <w:rPr>
                <w:rFonts w:ascii="Sylfaen" w:hAnsi="Sylfaen" w:cs="Arial"/>
                <w:sz w:val="18"/>
                <w:szCs w:val="18"/>
                <w:lang w:val="hy-AM"/>
              </w:rPr>
              <w:t>426 666,67</w:t>
            </w:r>
          </w:p>
        </w:tc>
        <w:tc>
          <w:tcPr>
            <w:tcW w:w="1191" w:type="dxa"/>
            <w:gridSpan w:val="6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D21F31">
              <w:rPr>
                <w:rFonts w:ascii="Sylfaen" w:hAnsi="Sylfaen" w:cs="Arial"/>
                <w:sz w:val="18"/>
                <w:szCs w:val="18"/>
                <w:lang w:val="hy-AM"/>
              </w:rPr>
              <w:t>2 560 000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D21F31">
              <w:rPr>
                <w:rFonts w:ascii="Sylfaen" w:hAnsi="Sylfaen" w:cs="Arial"/>
                <w:sz w:val="18"/>
                <w:szCs w:val="18"/>
                <w:lang w:val="hy-AM"/>
              </w:rPr>
              <w:t>2 560 000</w:t>
            </w:r>
          </w:p>
        </w:tc>
      </w:tr>
      <w:tr w:rsidR="00857DC1" w:rsidRPr="00E71FF3" w:rsidTr="00AE262E">
        <w:trPr>
          <w:trHeight w:val="290"/>
          <w:jc w:val="center"/>
        </w:trPr>
        <w:tc>
          <w:tcPr>
            <w:tcW w:w="20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E71FF3">
              <w:rPr>
                <w:rFonts w:ascii="Sylfaen" w:hAnsi="Sylfaen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857DC1" w:rsidRPr="00E71FF3" w:rsidTr="003E592D">
        <w:trPr>
          <w:trHeight w:val="60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857DC1" w:rsidRPr="00E71FF3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857DC1" w:rsidRPr="00E71FF3" w:rsidTr="00AE262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составления и представления конверта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Arial Armenian"/>
                <w:b/>
                <w:color w:val="000000"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Ценовое предложение</w:t>
            </w:r>
          </w:p>
        </w:tc>
      </w:tr>
      <w:tr w:rsidR="00857DC1" w:rsidRPr="00E71FF3" w:rsidTr="00E14BF5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490FB3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  <w:p w:rsidR="00857DC1" w:rsidRPr="00490FB3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57DC1" w:rsidRDefault="00857DC1" w:rsidP="00857DC1">
            <w:r w:rsidRPr="001811E9">
              <w:rPr>
                <w:rFonts w:ascii="Sylfaen" w:hAnsi="Sylfaen"/>
                <w:sz w:val="18"/>
                <w:szCs w:val="18"/>
              </w:rPr>
              <w:t>ООО "ФЛЕШ"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</w:tr>
      <w:tr w:rsidR="00857DC1" w:rsidRPr="00E71FF3" w:rsidTr="00DF2CC7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857DC1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Default="00857DC1" w:rsidP="00857DC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ООО "МАКС ОЙЛ"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58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857DC1" w:rsidRPr="00F6674C" w:rsidRDefault="00857DC1" w:rsidP="00857DC1">
            <w:pPr>
              <w:rPr>
                <w:rFonts w:ascii="Berlin Sans FB Demi" w:hAnsi="Berlin Sans FB Demi"/>
                <w:sz w:val="16"/>
                <w:szCs w:val="16"/>
              </w:rPr>
            </w:pPr>
            <w:r w:rsidRPr="00F6674C">
              <w:rPr>
                <w:rFonts w:ascii="Calibri" w:hAnsi="Calibri" w:cs="Calibri"/>
                <w:sz w:val="16"/>
                <w:szCs w:val="16"/>
              </w:rPr>
              <w:t>удовлетворительное</w:t>
            </w:r>
          </w:p>
        </w:tc>
      </w:tr>
      <w:tr w:rsidR="00857DC1" w:rsidRPr="00E71FF3" w:rsidTr="00AE262E">
        <w:trPr>
          <w:trHeight w:val="344"/>
          <w:jc w:val="center"/>
        </w:trPr>
        <w:tc>
          <w:tcPr>
            <w:tcW w:w="2089" w:type="dxa"/>
            <w:gridSpan w:val="5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E71FF3">
              <w:rPr>
                <w:rFonts w:ascii="Sylfaen" w:hAnsi="Sylfaen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857DC1" w:rsidRPr="00E71FF3" w:rsidTr="003E592D">
        <w:trPr>
          <w:trHeight w:val="60"/>
          <w:jc w:val="center"/>
        </w:trPr>
        <w:tc>
          <w:tcPr>
            <w:tcW w:w="20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889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3E592D">
        <w:trPr>
          <w:trHeight w:val="9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4808DD">
        <w:trPr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02185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11․05․2020</w:t>
            </w:r>
          </w:p>
        </w:tc>
      </w:tr>
      <w:tr w:rsidR="00857DC1" w:rsidRPr="00E71FF3" w:rsidTr="004808DD">
        <w:trPr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Окончание периода ожидания</w:t>
            </w:r>
          </w:p>
        </w:tc>
      </w:tr>
      <w:tr w:rsidR="00857DC1" w:rsidRPr="00E71FF3" w:rsidTr="0016112E">
        <w:trPr>
          <w:trHeight w:val="185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857DC1" w:rsidRDefault="00857DC1" w:rsidP="00857DC1">
            <w:pPr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15,05,02020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857DC1" w:rsidRDefault="00857DC1" w:rsidP="00857DC1">
            <w:pPr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20,05,2020</w:t>
            </w:r>
          </w:p>
        </w:tc>
      </w:tr>
      <w:tr w:rsidR="00857DC1" w:rsidRPr="00E71FF3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 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21․05․2020</w:t>
            </w:r>
          </w:p>
        </w:tc>
      </w:tr>
      <w:tr w:rsidR="00857DC1" w:rsidRPr="00E71FF3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53363" w:rsidRDefault="00857DC1" w:rsidP="00857DC1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21․05․2020</w:t>
            </w:r>
          </w:p>
        </w:tc>
      </w:tr>
      <w:tr w:rsidR="00857DC1" w:rsidRPr="00E71FF3" w:rsidTr="004808DD">
        <w:trPr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 w:cs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53363" w:rsidRDefault="00857DC1" w:rsidP="00857DC1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21․05․2020</w:t>
            </w:r>
          </w:p>
        </w:tc>
      </w:tr>
      <w:tr w:rsidR="00857DC1" w:rsidRPr="00E71FF3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AE262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91" w:type="dxa"/>
            <w:gridSpan w:val="37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Договор</w:t>
            </w:r>
          </w:p>
        </w:tc>
      </w:tr>
      <w:tr w:rsidR="00857DC1" w:rsidRPr="00E71FF3" w:rsidTr="00600C6D">
        <w:trPr>
          <w:trHeight w:val="96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Цена</w:t>
            </w:r>
          </w:p>
        </w:tc>
      </w:tr>
      <w:tr w:rsidR="00857DC1" w:rsidRPr="00E71FF3" w:rsidTr="00600C6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3362" w:type="dxa"/>
            <w:gridSpan w:val="15"/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Драмов РА</w:t>
            </w:r>
          </w:p>
        </w:tc>
      </w:tr>
      <w:tr w:rsidR="00857DC1" w:rsidRPr="00E71FF3" w:rsidTr="00892279">
        <w:trPr>
          <w:trHeight w:val="60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0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Общая</w:t>
            </w:r>
          </w:p>
        </w:tc>
      </w:tr>
      <w:tr w:rsidR="00857DC1" w:rsidRPr="00E71FF3" w:rsidTr="0090736E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57DC1" w:rsidRPr="00857DC1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857DC1" w:rsidRDefault="00857DC1" w:rsidP="00857DC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ООО "МАКС ОЙЛ"</w:t>
            </w:r>
          </w:p>
        </w:tc>
        <w:tc>
          <w:tcPr>
            <w:tcW w:w="2009" w:type="dxa"/>
            <w:gridSpan w:val="5"/>
            <w:shd w:val="clear" w:color="auto" w:fill="auto"/>
            <w:vAlign w:val="center"/>
          </w:tcPr>
          <w:p w:rsidR="00857DC1" w:rsidRPr="00490FB3" w:rsidRDefault="00857DC1" w:rsidP="00857DC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53E7A">
              <w:rPr>
                <w:rFonts w:ascii="Sylfaen" w:hAnsi="Sylfaen"/>
                <w:szCs w:val="24"/>
                <w:lang w:val="en-US"/>
              </w:rPr>
              <w:t>GSK</w:t>
            </w:r>
            <w:r w:rsidRPr="00053E7A">
              <w:rPr>
                <w:rFonts w:ascii="Sylfaen" w:hAnsi="Sylfaen"/>
                <w:sz w:val="22"/>
                <w:szCs w:val="24"/>
              </w:rPr>
              <w:t>-GHAPDzB-20/01</w:t>
            </w:r>
            <w:bookmarkStart w:id="0" w:name="_GoBack"/>
            <w:bookmarkEnd w:id="0"/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857DC1" w:rsidRPr="00E53363" w:rsidRDefault="00857DC1" w:rsidP="00857DC1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21․05․2020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857DC1" w:rsidRPr="00E53363" w:rsidRDefault="00857DC1" w:rsidP="00857DC1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25․12․2020</w:t>
            </w:r>
          </w:p>
        </w:tc>
        <w:tc>
          <w:tcPr>
            <w:tcW w:w="861" w:type="dxa"/>
            <w:gridSpan w:val="4"/>
            <w:shd w:val="clear" w:color="auto" w:fill="auto"/>
            <w:vAlign w:val="center"/>
          </w:tcPr>
          <w:p w:rsidR="00857DC1" w:rsidRPr="00FF1915" w:rsidRDefault="00857DC1" w:rsidP="00857DC1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342" w:type="dxa"/>
            <w:gridSpan w:val="9"/>
            <w:shd w:val="clear" w:color="auto" w:fill="auto"/>
          </w:tcPr>
          <w:p w:rsidR="00857DC1" w:rsidRPr="00E53363" w:rsidRDefault="00857DC1" w:rsidP="00857DC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2560000</w:t>
            </w:r>
          </w:p>
        </w:tc>
        <w:tc>
          <w:tcPr>
            <w:tcW w:w="2020" w:type="dxa"/>
            <w:gridSpan w:val="6"/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2560000</w:t>
            </w:r>
          </w:p>
        </w:tc>
      </w:tr>
      <w:tr w:rsidR="00857DC1" w:rsidRPr="00E71FF3" w:rsidTr="003E592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857DC1" w:rsidRPr="00E71FF3" w:rsidTr="003E592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857DC1" w:rsidRPr="00E71FF3" w:rsidTr="004B1928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490FB3" w:rsidRDefault="00857DC1" w:rsidP="00857DC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Default="00857DC1" w:rsidP="00857DC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18"/>
                <w:szCs w:val="18"/>
              </w:rPr>
              <w:t>ООО "МАКС ОЙЛ"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D21F31">
              <w:rPr>
                <w:rFonts w:ascii="Sylfaen" w:hAnsi="Sylfaen"/>
                <w:sz w:val="18"/>
                <w:szCs w:val="18"/>
                <w:lang w:val="hy-AM"/>
              </w:rPr>
              <w:t>ք Երևան Տպագրիչների 8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857DC1" w:rsidRPr="00E53363" w:rsidRDefault="00857DC1" w:rsidP="00857DC1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color w:val="333333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857DC1" w:rsidRPr="00A52DA3" w:rsidRDefault="00857DC1" w:rsidP="00857DC1">
            <w:pPr>
              <w:jc w:val="center"/>
              <w:rPr>
                <w:rFonts w:ascii="Calibri" w:hAnsi="Calibri"/>
                <w:sz w:val="18"/>
                <w:szCs w:val="18"/>
                <w:lang w:val="hy-AM"/>
              </w:rPr>
            </w:pPr>
            <w:r w:rsidRPr="00BE1450">
              <w:rPr>
                <w:sz w:val="18"/>
                <w:szCs w:val="18"/>
                <w:lang w:val="hy-AM"/>
              </w:rPr>
              <w:t>1570026452480100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57DC1" w:rsidRPr="00FF1915" w:rsidRDefault="00857DC1" w:rsidP="00857DC1">
            <w:pPr>
              <w:rPr>
                <w:rFonts w:ascii="Sylfaen" w:hAnsi="Sylfaen"/>
                <w:sz w:val="16"/>
                <w:szCs w:val="16"/>
              </w:rPr>
            </w:pPr>
            <w:r w:rsidRPr="00FD36B4">
              <w:rPr>
                <w:rFonts w:ascii="Sylfaen" w:hAnsi="Sylfaen"/>
                <w:sz w:val="20"/>
                <w:lang w:val="hy-AM"/>
              </w:rPr>
              <w:t>02662703</w:t>
            </w:r>
            <w:r w:rsidRPr="00E71373">
              <w:rPr>
                <w:rFonts w:ascii="Sylfaen" w:eastAsia="Calibri" w:hAnsi="Sylfaen"/>
                <w:sz w:val="20"/>
                <w:lang w:val="hy-AM"/>
              </w:rPr>
              <w:t xml:space="preserve"> </w:t>
            </w:r>
            <w:r w:rsidRPr="00BE1450">
              <w:rPr>
                <w:rFonts w:ascii="Sylfaen" w:eastAsia="Calibri" w:hAnsi="Sylfaen"/>
                <w:sz w:val="20"/>
                <w:lang w:val="hy-AM"/>
              </w:rPr>
              <w:t xml:space="preserve"> </w:t>
            </w:r>
          </w:p>
        </w:tc>
      </w:tr>
      <w:tr w:rsidR="00857DC1" w:rsidRPr="00E71FF3" w:rsidTr="003E592D">
        <w:trPr>
          <w:trHeight w:val="60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Примечание</w:t>
            </w:r>
            <w:r w:rsidRPr="00E71FF3">
              <w:rPr>
                <w:rFonts w:ascii="Sylfaen" w:hAnsi="Sylfaen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57DC1" w:rsidRPr="00E71FF3" w:rsidTr="003E592D">
        <w:trPr>
          <w:trHeight w:val="123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3E592D">
        <w:trPr>
          <w:trHeight w:val="736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57DC1" w:rsidRPr="00E71FF3" w:rsidTr="003E592D">
        <w:trPr>
          <w:trHeight w:val="60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57DC1" w:rsidRPr="00E71FF3" w:rsidTr="003E592D">
        <w:trPr>
          <w:trHeight w:val="6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4808DD">
        <w:trPr>
          <w:trHeight w:val="427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57DC1" w:rsidRPr="00E71FF3" w:rsidTr="003E592D">
        <w:trPr>
          <w:trHeight w:val="60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3E592D">
        <w:trPr>
          <w:trHeight w:val="239"/>
          <w:jc w:val="center"/>
        </w:trPr>
        <w:tc>
          <w:tcPr>
            <w:tcW w:w="25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</w:tr>
      <w:tr w:rsidR="00857DC1" w:rsidRPr="00E71FF3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:rsidR="00857DC1" w:rsidRPr="00E71FF3" w:rsidRDefault="00857DC1" w:rsidP="00857DC1">
            <w:pPr>
              <w:widowControl w:val="0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57DC1" w:rsidRPr="00E71FF3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57DC1" w:rsidRPr="00E71FF3" w:rsidTr="00AE262E">
        <w:trPr>
          <w:trHeight w:val="47"/>
          <w:jc w:val="center"/>
        </w:trPr>
        <w:tc>
          <w:tcPr>
            <w:tcW w:w="294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5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57DC1" w:rsidRPr="00E71FF3" w:rsidRDefault="00857DC1" w:rsidP="00857DC1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E71FF3">
              <w:rPr>
                <w:rFonts w:ascii="Sylfaen" w:hAnsi="Sylfaen"/>
                <w:b/>
                <w:sz w:val="16"/>
                <w:szCs w:val="16"/>
              </w:rPr>
              <w:t>Адрес эл. почты</w:t>
            </w:r>
          </w:p>
        </w:tc>
      </w:tr>
      <w:tr w:rsidR="00857DC1" w:rsidRPr="00E71FF3" w:rsidTr="00AE262E">
        <w:trPr>
          <w:trHeight w:val="269"/>
          <w:jc w:val="center"/>
        </w:trPr>
        <w:tc>
          <w:tcPr>
            <w:tcW w:w="2940" w:type="dxa"/>
            <w:gridSpan w:val="7"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E71FF3">
              <w:rPr>
                <w:rFonts w:ascii="Sylfaen" w:hAnsi="Sylfaen"/>
                <w:sz w:val="16"/>
                <w:szCs w:val="16"/>
              </w:rPr>
              <w:t>Сатеник  Магакян</w:t>
            </w:r>
          </w:p>
        </w:tc>
        <w:tc>
          <w:tcPr>
            <w:tcW w:w="4156" w:type="dxa"/>
            <w:gridSpan w:val="18"/>
            <w:shd w:val="clear" w:color="auto" w:fill="auto"/>
            <w:vAlign w:val="center"/>
          </w:tcPr>
          <w:p w:rsidR="00857DC1" w:rsidRPr="00E71FF3" w:rsidRDefault="00857DC1" w:rsidP="00857DC1">
            <w:pPr>
              <w:pStyle w:val="a6"/>
              <w:widowControl w:val="0"/>
              <w:spacing w:after="160"/>
              <w:jc w:val="left"/>
              <w:rPr>
                <w:rFonts w:ascii="Sylfaen" w:hAnsi="Sylfaen"/>
                <w:i/>
                <w:sz w:val="16"/>
                <w:szCs w:val="16"/>
                <w:u w:val="single"/>
              </w:rPr>
            </w:pPr>
            <w:r w:rsidRPr="00E71FF3">
              <w:rPr>
                <w:rFonts w:ascii="Sylfaen" w:hAnsi="Sylfaen"/>
                <w:sz w:val="16"/>
                <w:szCs w:val="16"/>
                <w:u w:val="single"/>
              </w:rPr>
              <w:t>098975751</w:t>
            </w:r>
          </w:p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857DC1" w:rsidRPr="00E71FF3" w:rsidRDefault="00857DC1" w:rsidP="00857DC1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E71FF3">
              <w:rPr>
                <w:rFonts w:ascii="Sylfaen" w:hAnsi="Sylfaen"/>
                <w:sz w:val="16"/>
                <w:szCs w:val="16"/>
                <w:u w:val="single"/>
                <w:lang w:val="af-ZA"/>
              </w:rPr>
              <w:t>maghakyansat.96@mail.ru</w:t>
            </w:r>
          </w:p>
        </w:tc>
      </w:tr>
    </w:tbl>
    <w:p w:rsidR="00600C6D" w:rsidRPr="00E71FF3" w:rsidRDefault="00600C6D" w:rsidP="00F6674C">
      <w:pPr>
        <w:pStyle w:val="a6"/>
        <w:widowControl w:val="0"/>
        <w:spacing w:after="160"/>
        <w:jc w:val="left"/>
        <w:rPr>
          <w:rFonts w:ascii="Sylfaen" w:hAnsi="Sylfaen"/>
          <w:i/>
          <w:sz w:val="16"/>
          <w:szCs w:val="16"/>
          <w:u w:val="single"/>
        </w:rPr>
      </w:pPr>
      <w:r w:rsidRPr="00E71FF3">
        <w:rPr>
          <w:rFonts w:ascii="Sylfaen" w:hAnsi="Sylfaen"/>
          <w:sz w:val="16"/>
          <w:szCs w:val="16"/>
        </w:rPr>
        <w:t xml:space="preserve">Заказчик: </w:t>
      </w:r>
      <w:r w:rsidR="00857DC1">
        <w:rPr>
          <w:rFonts w:ascii="Sylfaen" w:hAnsi="Sylfaen"/>
          <w:i/>
          <w:sz w:val="20"/>
          <w:lang w:val="hy-AM"/>
        </w:rPr>
        <w:t>&lt;&lt;</w:t>
      </w:r>
      <w:r w:rsidR="00857DC1">
        <w:rPr>
          <w:rFonts w:ascii="Sylfaen" w:hAnsi="Sylfaen" w:cs="GHEA Grapalat"/>
          <w:i/>
          <w:sz w:val="20"/>
        </w:rPr>
        <w:t>Гюмрийская Селекционная Станция</w:t>
      </w:r>
      <w:r w:rsidR="00857DC1">
        <w:rPr>
          <w:rFonts w:ascii="Sylfaen" w:hAnsi="Sylfaen" w:cs="GHEA Grapalat"/>
          <w:i/>
          <w:sz w:val="20"/>
          <w:lang w:val="hy-AM"/>
        </w:rPr>
        <w:t xml:space="preserve">&gt;&gt; </w:t>
      </w:r>
      <w:r w:rsidR="00857DC1">
        <w:rPr>
          <w:rStyle w:val="tlid-translation"/>
          <w:rFonts w:ascii="Sylfaen" w:hAnsi="Sylfaen" w:cs="Arial"/>
          <w:sz w:val="20"/>
        </w:rPr>
        <w:t>ЗАО</w:t>
      </w:r>
    </w:p>
    <w:sectPr w:rsidR="00600C6D" w:rsidRPr="00E71FF3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83" w:rsidRDefault="00740983">
      <w:r>
        <w:separator/>
      </w:r>
    </w:p>
  </w:endnote>
  <w:endnote w:type="continuationSeparator" w:id="0">
    <w:p w:rsidR="00740983" w:rsidRDefault="0074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F3" w:rsidRDefault="00E71FF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1FF3" w:rsidRDefault="00E71FF3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1FF3" w:rsidRPr="008257B0" w:rsidRDefault="00E71FF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57DC1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83" w:rsidRDefault="00740983">
      <w:r>
        <w:separator/>
      </w:r>
    </w:p>
  </w:footnote>
  <w:footnote w:type="continuationSeparator" w:id="0">
    <w:p w:rsidR="00740983" w:rsidRDefault="00740983">
      <w:r>
        <w:continuationSeparator/>
      </w:r>
    </w:p>
  </w:footnote>
  <w:footnote w:id="1">
    <w:p w:rsidR="00E71FF3" w:rsidRPr="004C584B" w:rsidRDefault="00E71FF3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5">
    <w:p w:rsidR="00E71FF3" w:rsidRPr="004C584B" w:rsidRDefault="00E71FF3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6B557BA5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520813"/>
    <w:multiLevelType w:val="hybridMultilevel"/>
    <w:tmpl w:val="DEEC8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5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7"/>
  </w:num>
  <w:num w:numId="26">
    <w:abstractNumId w:val="24"/>
  </w:num>
  <w:num w:numId="27">
    <w:abstractNumId w:val="11"/>
  </w:num>
  <w:num w:numId="28">
    <w:abstractNumId w:val="15"/>
  </w:num>
  <w:num w:numId="29">
    <w:abstractNumId w:val="36"/>
  </w:num>
  <w:num w:numId="30">
    <w:abstractNumId w:val="23"/>
  </w:num>
  <w:num w:numId="31">
    <w:abstractNumId w:val="23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4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1853"/>
    <w:rsid w:val="00022E27"/>
    <w:rsid w:val="00025EFB"/>
    <w:rsid w:val="00027904"/>
    <w:rsid w:val="00034417"/>
    <w:rsid w:val="0003635A"/>
    <w:rsid w:val="00040BA1"/>
    <w:rsid w:val="00041D9B"/>
    <w:rsid w:val="0004365B"/>
    <w:rsid w:val="0005765A"/>
    <w:rsid w:val="00062BDF"/>
    <w:rsid w:val="00063D6E"/>
    <w:rsid w:val="000706DF"/>
    <w:rsid w:val="00074574"/>
    <w:rsid w:val="00075FE5"/>
    <w:rsid w:val="00082455"/>
    <w:rsid w:val="00082FE3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112E"/>
    <w:rsid w:val="001628D6"/>
    <w:rsid w:val="00170AF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4F84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6B32"/>
    <w:rsid w:val="003C0293"/>
    <w:rsid w:val="003D17D0"/>
    <w:rsid w:val="003D5271"/>
    <w:rsid w:val="003E343E"/>
    <w:rsid w:val="003E592D"/>
    <w:rsid w:val="003F0CC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D62BB"/>
    <w:rsid w:val="005E141E"/>
    <w:rsid w:val="005E2F58"/>
    <w:rsid w:val="005E6B61"/>
    <w:rsid w:val="005F254D"/>
    <w:rsid w:val="006006F0"/>
    <w:rsid w:val="00600C6D"/>
    <w:rsid w:val="00604A2D"/>
    <w:rsid w:val="00613058"/>
    <w:rsid w:val="00616497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1E36"/>
    <w:rsid w:val="00692C23"/>
    <w:rsid w:val="00694204"/>
    <w:rsid w:val="006A5CF4"/>
    <w:rsid w:val="006B2BA7"/>
    <w:rsid w:val="006B7B4E"/>
    <w:rsid w:val="006B7BCF"/>
    <w:rsid w:val="006C31A0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0983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57DC1"/>
    <w:rsid w:val="00866D01"/>
    <w:rsid w:val="00871366"/>
    <w:rsid w:val="00874380"/>
    <w:rsid w:val="00880D37"/>
    <w:rsid w:val="008816D8"/>
    <w:rsid w:val="00890A14"/>
    <w:rsid w:val="00891447"/>
    <w:rsid w:val="0089170A"/>
    <w:rsid w:val="00891CC9"/>
    <w:rsid w:val="00892279"/>
    <w:rsid w:val="00894E35"/>
    <w:rsid w:val="0089503C"/>
    <w:rsid w:val="00896409"/>
    <w:rsid w:val="008A2E6B"/>
    <w:rsid w:val="008B206E"/>
    <w:rsid w:val="008B6E42"/>
    <w:rsid w:val="008C3DB4"/>
    <w:rsid w:val="008C5C21"/>
    <w:rsid w:val="008C7670"/>
    <w:rsid w:val="008D0B2F"/>
    <w:rsid w:val="008D652C"/>
    <w:rsid w:val="008D68A8"/>
    <w:rsid w:val="008D78D4"/>
    <w:rsid w:val="008E0890"/>
    <w:rsid w:val="008E6790"/>
    <w:rsid w:val="008E6B0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262E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2DB3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1FF3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4C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E40DE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10B998"/>
  <w15:docId w15:val="{8684658B-90F5-43C9-9E42-C17BFF4B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AE262E"/>
    <w:pPr>
      <w:ind w:left="720"/>
      <w:contextualSpacing/>
    </w:pPr>
  </w:style>
  <w:style w:type="character" w:customStyle="1" w:styleId="tlid-translation">
    <w:name w:val="tlid-translation"/>
    <w:basedOn w:val="a0"/>
    <w:rsid w:val="00857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70973-9C52-485C-A6FD-43552213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42</cp:revision>
  <cp:lastPrinted>2015-07-14T07:47:00Z</cp:lastPrinted>
  <dcterms:created xsi:type="dcterms:W3CDTF">2018-08-09T07:28:00Z</dcterms:created>
  <dcterms:modified xsi:type="dcterms:W3CDTF">2020-06-01T14:17:00Z</dcterms:modified>
</cp:coreProperties>
</file>